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072D4C" w:rsidRPr="00072D4C" w:rsidRDefault="00072D4C" w:rsidP="00072D4C">
      <w:pPr>
        <w:spacing w:line="480" w:lineRule="auto"/>
        <w:rPr>
          <w:rFonts w:ascii="Times New Roman" w:hAnsi="Times New Roman" w:cs="Times New Roman"/>
          <w:sz w:val="24"/>
          <w:szCs w:val="24"/>
        </w:rPr>
      </w:pPr>
    </w:p>
    <w:p w:rsidR="0084251F" w:rsidRPr="00072D4C" w:rsidRDefault="00BD676E" w:rsidP="00072D4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Christian </w:t>
      </w:r>
      <w:r w:rsidR="001E39B4" w:rsidRPr="00072D4C">
        <w:rPr>
          <w:rFonts w:ascii="Times New Roman" w:hAnsi="Times New Roman" w:cs="Times New Roman"/>
          <w:sz w:val="24"/>
          <w:szCs w:val="24"/>
        </w:rPr>
        <w:t>Health administrators</w:t>
      </w:r>
    </w:p>
    <w:p w:rsidR="00072D4C" w:rsidRPr="00072D4C" w:rsidRDefault="00072D4C" w:rsidP="00072D4C">
      <w:pPr>
        <w:spacing w:line="480" w:lineRule="auto"/>
        <w:jc w:val="center"/>
        <w:rPr>
          <w:rFonts w:ascii="Times New Roman" w:hAnsi="Times New Roman" w:cs="Times New Roman"/>
          <w:sz w:val="24"/>
          <w:szCs w:val="24"/>
        </w:rPr>
      </w:pPr>
      <w:r w:rsidRPr="00072D4C">
        <w:rPr>
          <w:rFonts w:ascii="Times New Roman" w:hAnsi="Times New Roman" w:cs="Times New Roman"/>
          <w:sz w:val="24"/>
          <w:szCs w:val="24"/>
        </w:rPr>
        <w:t>Name</w:t>
      </w:r>
    </w:p>
    <w:p w:rsidR="00072D4C" w:rsidRPr="00072D4C" w:rsidRDefault="00072D4C" w:rsidP="00072D4C">
      <w:pPr>
        <w:spacing w:line="480" w:lineRule="auto"/>
        <w:jc w:val="center"/>
        <w:rPr>
          <w:rFonts w:ascii="Times New Roman" w:hAnsi="Times New Roman" w:cs="Times New Roman"/>
          <w:sz w:val="24"/>
          <w:szCs w:val="24"/>
        </w:rPr>
      </w:pPr>
      <w:r w:rsidRPr="00072D4C">
        <w:rPr>
          <w:rFonts w:ascii="Times New Roman" w:hAnsi="Times New Roman" w:cs="Times New Roman"/>
          <w:sz w:val="24"/>
          <w:szCs w:val="24"/>
        </w:rPr>
        <w:t>Tutor</w:t>
      </w:r>
    </w:p>
    <w:p w:rsidR="00072D4C" w:rsidRPr="00072D4C" w:rsidRDefault="00072D4C" w:rsidP="00072D4C">
      <w:pPr>
        <w:spacing w:line="480" w:lineRule="auto"/>
        <w:jc w:val="center"/>
        <w:rPr>
          <w:rFonts w:ascii="Times New Roman" w:hAnsi="Times New Roman" w:cs="Times New Roman"/>
          <w:sz w:val="24"/>
          <w:szCs w:val="24"/>
        </w:rPr>
      </w:pPr>
      <w:r w:rsidRPr="00072D4C">
        <w:rPr>
          <w:rFonts w:ascii="Times New Roman" w:hAnsi="Times New Roman" w:cs="Times New Roman"/>
          <w:sz w:val="24"/>
          <w:szCs w:val="24"/>
        </w:rPr>
        <w:t>Institution</w:t>
      </w:r>
    </w:p>
    <w:p w:rsidR="00072D4C" w:rsidRPr="00072D4C" w:rsidRDefault="00072D4C" w:rsidP="00072D4C">
      <w:pPr>
        <w:spacing w:line="480" w:lineRule="auto"/>
        <w:jc w:val="center"/>
        <w:rPr>
          <w:rFonts w:ascii="Times New Roman" w:hAnsi="Times New Roman" w:cs="Times New Roman"/>
          <w:sz w:val="24"/>
          <w:szCs w:val="24"/>
        </w:rPr>
      </w:pPr>
      <w:r w:rsidRPr="00072D4C">
        <w:rPr>
          <w:rFonts w:ascii="Times New Roman" w:hAnsi="Times New Roman" w:cs="Times New Roman"/>
          <w:sz w:val="24"/>
          <w:szCs w:val="24"/>
        </w:rPr>
        <w:t>Date</w:t>
      </w:r>
    </w:p>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072D4C" w:rsidRDefault="00072D4C" w:rsidP="00072D4C">
      <w:pPr>
        <w:spacing w:line="480" w:lineRule="auto"/>
        <w:rPr>
          <w:rFonts w:ascii="Times New Roman" w:hAnsi="Times New Roman" w:cs="Times New Roman"/>
          <w:sz w:val="24"/>
          <w:szCs w:val="24"/>
        </w:rPr>
      </w:pPr>
    </w:p>
    <w:p w:rsidR="00DD0D0A" w:rsidRPr="00DD0D0A" w:rsidRDefault="00DD0D0A" w:rsidP="00072D4C">
      <w:pPr>
        <w:spacing w:line="480" w:lineRule="auto"/>
        <w:rPr>
          <w:rFonts w:ascii="Times New Roman" w:hAnsi="Times New Roman" w:cs="Times New Roman"/>
          <w:b/>
          <w:i/>
          <w:sz w:val="24"/>
          <w:szCs w:val="24"/>
        </w:rPr>
      </w:pPr>
      <w:r w:rsidRPr="00DD0D0A">
        <w:rPr>
          <w:rFonts w:ascii="Times New Roman" w:hAnsi="Times New Roman" w:cs="Times New Roman"/>
          <w:b/>
          <w:i/>
          <w:sz w:val="24"/>
          <w:szCs w:val="24"/>
        </w:rPr>
        <w:lastRenderedPageBreak/>
        <w:t>How Christian health administrators can apply the mandate from Romans 12:2 to impact the future of healthcare?</w:t>
      </w:r>
    </w:p>
    <w:p w:rsidR="00047B50" w:rsidRPr="00072D4C" w:rsidRDefault="00726948" w:rsidP="00072D4C">
      <w:pPr>
        <w:spacing w:line="480" w:lineRule="auto"/>
        <w:rPr>
          <w:rFonts w:ascii="Times New Roman" w:hAnsi="Times New Roman" w:cs="Times New Roman"/>
          <w:sz w:val="24"/>
          <w:szCs w:val="24"/>
        </w:rPr>
      </w:pPr>
      <w:r w:rsidRPr="00072D4C">
        <w:rPr>
          <w:rFonts w:ascii="Times New Roman" w:hAnsi="Times New Roman" w:cs="Times New Roman"/>
          <w:sz w:val="24"/>
          <w:szCs w:val="24"/>
        </w:rPr>
        <w:t>Health administrators play a critical role in the health department, society</w:t>
      </w:r>
      <w:r w:rsidR="00072D4C" w:rsidRPr="00072D4C">
        <w:rPr>
          <w:rFonts w:ascii="Times New Roman" w:hAnsi="Times New Roman" w:cs="Times New Roman"/>
          <w:sz w:val="24"/>
          <w:szCs w:val="24"/>
        </w:rPr>
        <w:t>,</w:t>
      </w:r>
      <w:r w:rsidRPr="00072D4C">
        <w:rPr>
          <w:rFonts w:ascii="Times New Roman" w:hAnsi="Times New Roman" w:cs="Times New Roman"/>
          <w:sz w:val="24"/>
          <w:szCs w:val="24"/>
        </w:rPr>
        <w:t xml:space="preserve"> and country at large.  </w:t>
      </w:r>
      <w:r w:rsidR="00047B50" w:rsidRPr="00072D4C">
        <w:rPr>
          <w:rFonts w:ascii="Times New Roman" w:hAnsi="Times New Roman" w:cs="Times New Roman"/>
          <w:sz w:val="24"/>
          <w:szCs w:val="24"/>
        </w:rPr>
        <w:t xml:space="preserve">Matters of health care are very important for a country and her people, in this case therefore the positions such as health care administrators must be occupied by highly competent people to guarantee proper service delivery. </w:t>
      </w:r>
      <w:r w:rsidRPr="00072D4C">
        <w:rPr>
          <w:rFonts w:ascii="Times New Roman" w:hAnsi="Times New Roman" w:cs="Times New Roman"/>
          <w:sz w:val="24"/>
          <w:szCs w:val="24"/>
        </w:rPr>
        <w:t xml:space="preserve">The major responsibility of the healthcare administrator </w:t>
      </w:r>
      <w:r w:rsidR="00072D4C" w:rsidRPr="00072D4C">
        <w:rPr>
          <w:rFonts w:ascii="Times New Roman" w:hAnsi="Times New Roman" w:cs="Times New Roman"/>
          <w:sz w:val="24"/>
          <w:szCs w:val="24"/>
        </w:rPr>
        <w:t>is</w:t>
      </w:r>
      <w:r w:rsidRPr="00072D4C">
        <w:rPr>
          <w:rFonts w:ascii="Times New Roman" w:hAnsi="Times New Roman" w:cs="Times New Roman"/>
          <w:sz w:val="24"/>
          <w:szCs w:val="24"/>
        </w:rPr>
        <w:t>; operations management, financial management, human resource management, legal responsibilities</w:t>
      </w:r>
      <w:r w:rsidR="00072D4C" w:rsidRPr="00072D4C">
        <w:rPr>
          <w:rFonts w:ascii="Times New Roman" w:hAnsi="Times New Roman" w:cs="Times New Roman"/>
          <w:sz w:val="24"/>
          <w:szCs w:val="24"/>
        </w:rPr>
        <w:t>,</w:t>
      </w:r>
      <w:r w:rsidRPr="00072D4C">
        <w:rPr>
          <w:rFonts w:ascii="Times New Roman" w:hAnsi="Times New Roman" w:cs="Times New Roman"/>
          <w:sz w:val="24"/>
          <w:szCs w:val="24"/>
        </w:rPr>
        <w:t xml:space="preserve"> and communication. Knowledge, competency, experience</w:t>
      </w:r>
      <w:r w:rsidR="00072D4C" w:rsidRPr="00072D4C">
        <w:rPr>
          <w:rFonts w:ascii="Times New Roman" w:hAnsi="Times New Roman" w:cs="Times New Roman"/>
          <w:sz w:val="24"/>
          <w:szCs w:val="24"/>
        </w:rPr>
        <w:t>,</w:t>
      </w:r>
      <w:r w:rsidRPr="00072D4C">
        <w:rPr>
          <w:rFonts w:ascii="Times New Roman" w:hAnsi="Times New Roman" w:cs="Times New Roman"/>
          <w:sz w:val="24"/>
          <w:szCs w:val="24"/>
        </w:rPr>
        <w:t xml:space="preserve"> and management skills are some of the most important skills that a health administrator must</w:t>
      </w:r>
      <w:r w:rsidR="00072D4C" w:rsidRPr="00072D4C">
        <w:rPr>
          <w:rFonts w:ascii="Times New Roman" w:hAnsi="Times New Roman" w:cs="Times New Roman"/>
          <w:sz w:val="24"/>
          <w:szCs w:val="24"/>
        </w:rPr>
        <w:t>-</w:t>
      </w:r>
      <w:r w:rsidRPr="00072D4C">
        <w:rPr>
          <w:rFonts w:ascii="Times New Roman" w:hAnsi="Times New Roman" w:cs="Times New Roman"/>
          <w:sz w:val="24"/>
          <w:szCs w:val="24"/>
        </w:rPr>
        <w:t>have for effective management and ensuring proper service delivery</w:t>
      </w:r>
      <w:r w:rsidR="00072D4C" w:rsidRPr="00072D4C">
        <w:rPr>
          <w:rFonts w:ascii="Times New Roman" w:hAnsi="Times New Roman" w:cs="Times New Roman"/>
          <w:color w:val="222222"/>
          <w:sz w:val="24"/>
          <w:szCs w:val="24"/>
          <w:shd w:val="clear" w:color="auto" w:fill="FFFFFF"/>
        </w:rPr>
        <w:t xml:space="preserve"> (Blum,</w:t>
      </w:r>
      <w:r w:rsidR="00072D4C" w:rsidRPr="00072D4C">
        <w:rPr>
          <w:rFonts w:ascii="Times New Roman" w:hAnsi="Times New Roman" w:cs="Times New Roman"/>
          <w:color w:val="222222"/>
          <w:sz w:val="24"/>
          <w:szCs w:val="24"/>
          <w:shd w:val="clear" w:color="auto" w:fill="FFFFFF"/>
        </w:rPr>
        <w:t xml:space="preserve"> F</w:t>
      </w:r>
      <w:r w:rsidR="00072D4C" w:rsidRPr="00072D4C">
        <w:rPr>
          <w:rFonts w:ascii="Times New Roman" w:hAnsi="Times New Roman" w:cs="Times New Roman"/>
          <w:color w:val="222222"/>
          <w:sz w:val="24"/>
          <w:szCs w:val="24"/>
          <w:shd w:val="clear" w:color="auto" w:fill="FFFFFF"/>
        </w:rPr>
        <w:t>eldman, &amp; Heller, 1991)</w:t>
      </w:r>
      <w:r w:rsidRPr="00072D4C">
        <w:rPr>
          <w:rFonts w:ascii="Times New Roman" w:hAnsi="Times New Roman" w:cs="Times New Roman"/>
          <w:sz w:val="24"/>
          <w:szCs w:val="24"/>
        </w:rPr>
        <w:t xml:space="preserve">. </w:t>
      </w:r>
      <w:r w:rsidR="00047B50" w:rsidRPr="00072D4C">
        <w:rPr>
          <w:rFonts w:ascii="Times New Roman" w:hAnsi="Times New Roman" w:cs="Times New Roman"/>
          <w:sz w:val="24"/>
          <w:szCs w:val="24"/>
        </w:rPr>
        <w:t xml:space="preserve">In this case therefore before one qualifies for this job, he/she must attain the necessary qualifications as outlined by the job description. </w:t>
      </w:r>
    </w:p>
    <w:p w:rsidR="008B04BF" w:rsidRPr="00072D4C" w:rsidRDefault="00726948" w:rsidP="00072D4C">
      <w:pPr>
        <w:spacing w:line="480" w:lineRule="auto"/>
        <w:rPr>
          <w:rFonts w:ascii="Times New Roman" w:hAnsi="Times New Roman" w:cs="Times New Roman"/>
          <w:sz w:val="24"/>
          <w:szCs w:val="24"/>
        </w:rPr>
      </w:pPr>
      <w:r w:rsidRPr="00072D4C">
        <w:rPr>
          <w:rFonts w:ascii="Times New Roman" w:hAnsi="Times New Roman" w:cs="Times New Roman"/>
          <w:sz w:val="24"/>
          <w:szCs w:val="24"/>
        </w:rPr>
        <w:t xml:space="preserve">There is no doubt that this position requires somebody to have </w:t>
      </w:r>
      <w:r w:rsidR="00072D4C" w:rsidRPr="00072D4C">
        <w:rPr>
          <w:rFonts w:ascii="Times New Roman" w:hAnsi="Times New Roman" w:cs="Times New Roman"/>
          <w:sz w:val="24"/>
          <w:szCs w:val="24"/>
        </w:rPr>
        <w:t xml:space="preserve">the </w:t>
      </w:r>
      <w:r w:rsidRPr="00072D4C">
        <w:rPr>
          <w:rFonts w:ascii="Times New Roman" w:hAnsi="Times New Roman" w:cs="Times New Roman"/>
          <w:sz w:val="24"/>
          <w:szCs w:val="24"/>
        </w:rPr>
        <w:t xml:space="preserve">relevant knowledge to deliver on his or her </w:t>
      </w:r>
      <w:r w:rsidR="00047B50" w:rsidRPr="00072D4C">
        <w:rPr>
          <w:rFonts w:ascii="Times New Roman" w:hAnsi="Times New Roman" w:cs="Times New Roman"/>
          <w:sz w:val="24"/>
          <w:szCs w:val="24"/>
        </w:rPr>
        <w:t>mandate</w:t>
      </w:r>
      <w:r w:rsidRPr="00072D4C">
        <w:rPr>
          <w:rFonts w:ascii="Times New Roman" w:hAnsi="Times New Roman" w:cs="Times New Roman"/>
          <w:sz w:val="24"/>
          <w:szCs w:val="24"/>
        </w:rPr>
        <w:t>. However</w:t>
      </w:r>
      <w:r w:rsidR="009E6B29" w:rsidRPr="00072D4C">
        <w:rPr>
          <w:rFonts w:ascii="Times New Roman" w:hAnsi="Times New Roman" w:cs="Times New Roman"/>
          <w:sz w:val="24"/>
          <w:szCs w:val="24"/>
        </w:rPr>
        <w:t>,</w:t>
      </w:r>
      <w:r w:rsidRPr="00072D4C">
        <w:rPr>
          <w:rFonts w:ascii="Times New Roman" w:hAnsi="Times New Roman" w:cs="Times New Roman"/>
          <w:sz w:val="24"/>
          <w:szCs w:val="24"/>
        </w:rPr>
        <w:t xml:space="preserve"> </w:t>
      </w:r>
      <w:r w:rsidR="009E6B29" w:rsidRPr="00072D4C">
        <w:rPr>
          <w:rFonts w:ascii="Times New Roman" w:hAnsi="Times New Roman" w:cs="Times New Roman"/>
          <w:sz w:val="24"/>
          <w:szCs w:val="24"/>
        </w:rPr>
        <w:t>a Christian</w:t>
      </w:r>
      <w:r w:rsidRPr="00072D4C">
        <w:rPr>
          <w:rFonts w:ascii="Times New Roman" w:hAnsi="Times New Roman" w:cs="Times New Roman"/>
          <w:sz w:val="24"/>
          <w:szCs w:val="24"/>
        </w:rPr>
        <w:t xml:space="preserve"> health administrator </w:t>
      </w:r>
      <w:r w:rsidR="00047B50" w:rsidRPr="00072D4C">
        <w:rPr>
          <w:rFonts w:ascii="Times New Roman" w:hAnsi="Times New Roman" w:cs="Times New Roman"/>
          <w:sz w:val="24"/>
          <w:szCs w:val="24"/>
        </w:rPr>
        <w:t>needs to</w:t>
      </w:r>
      <w:r w:rsidR="009E6B29" w:rsidRPr="00072D4C">
        <w:rPr>
          <w:rFonts w:ascii="Times New Roman" w:hAnsi="Times New Roman" w:cs="Times New Roman"/>
          <w:sz w:val="24"/>
          <w:szCs w:val="24"/>
        </w:rPr>
        <w:t xml:space="preserve"> be guided by the teachings of the bible because that is what God wants them to follow, </w:t>
      </w:r>
      <w:r w:rsidR="00047B50" w:rsidRPr="00072D4C">
        <w:rPr>
          <w:rFonts w:ascii="Times New Roman" w:hAnsi="Times New Roman" w:cs="Times New Roman"/>
          <w:sz w:val="24"/>
          <w:szCs w:val="24"/>
        </w:rPr>
        <w:t xml:space="preserve">and be able to apply </w:t>
      </w:r>
      <w:r w:rsidR="009E6B29" w:rsidRPr="00072D4C">
        <w:rPr>
          <w:rFonts w:ascii="Times New Roman" w:hAnsi="Times New Roman" w:cs="Times New Roman"/>
          <w:sz w:val="24"/>
          <w:szCs w:val="24"/>
        </w:rPr>
        <w:t>at work all the time</w:t>
      </w:r>
      <w:r w:rsidR="00047B50" w:rsidRPr="00072D4C">
        <w:rPr>
          <w:rFonts w:ascii="Times New Roman" w:hAnsi="Times New Roman" w:cs="Times New Roman"/>
          <w:sz w:val="24"/>
          <w:szCs w:val="24"/>
        </w:rPr>
        <w:t xml:space="preserve">. </w:t>
      </w:r>
      <w:r w:rsidR="00FD2521" w:rsidRPr="00072D4C">
        <w:rPr>
          <w:rFonts w:ascii="Times New Roman" w:hAnsi="Times New Roman" w:cs="Times New Roman"/>
          <w:sz w:val="24"/>
          <w:szCs w:val="24"/>
        </w:rPr>
        <w:t>One of the most relevant verse</w:t>
      </w:r>
      <w:r w:rsidR="00072D4C" w:rsidRPr="00072D4C">
        <w:rPr>
          <w:rFonts w:ascii="Times New Roman" w:hAnsi="Times New Roman" w:cs="Times New Roman"/>
          <w:sz w:val="24"/>
          <w:szCs w:val="24"/>
        </w:rPr>
        <w:t>s</w:t>
      </w:r>
      <w:r w:rsidR="00FD2521" w:rsidRPr="00072D4C">
        <w:rPr>
          <w:rFonts w:ascii="Times New Roman" w:hAnsi="Times New Roman" w:cs="Times New Roman"/>
          <w:sz w:val="24"/>
          <w:szCs w:val="24"/>
        </w:rPr>
        <w:t xml:space="preserve"> in the bible for the </w:t>
      </w:r>
      <w:r w:rsidR="009E6B29" w:rsidRPr="00072D4C">
        <w:rPr>
          <w:rFonts w:ascii="Times New Roman" w:hAnsi="Times New Roman" w:cs="Times New Roman"/>
          <w:sz w:val="24"/>
          <w:szCs w:val="24"/>
        </w:rPr>
        <w:t xml:space="preserve">Christian </w:t>
      </w:r>
      <w:r w:rsidR="00FD2521" w:rsidRPr="00072D4C">
        <w:rPr>
          <w:rFonts w:ascii="Times New Roman" w:hAnsi="Times New Roman" w:cs="Times New Roman"/>
          <w:sz w:val="24"/>
          <w:szCs w:val="24"/>
        </w:rPr>
        <w:t>health administrators to apply is the book of Romans</w:t>
      </w:r>
      <w:r w:rsidR="008B04BF" w:rsidRPr="00072D4C">
        <w:rPr>
          <w:rFonts w:ascii="Times New Roman" w:hAnsi="Times New Roman" w:cs="Times New Roman"/>
          <w:sz w:val="24"/>
          <w:szCs w:val="24"/>
        </w:rPr>
        <w:t xml:space="preserve"> </w:t>
      </w:r>
      <w:r w:rsidR="00FD2521" w:rsidRPr="00072D4C">
        <w:rPr>
          <w:rFonts w:ascii="Times New Roman" w:hAnsi="Times New Roman" w:cs="Times New Roman"/>
          <w:sz w:val="24"/>
          <w:szCs w:val="24"/>
        </w:rPr>
        <w:t xml:space="preserve">12:12 which </w:t>
      </w:r>
      <w:r w:rsidR="008B04BF" w:rsidRPr="00072D4C">
        <w:rPr>
          <w:rFonts w:ascii="Times New Roman" w:hAnsi="Times New Roman" w:cs="Times New Roman"/>
          <w:sz w:val="24"/>
          <w:szCs w:val="24"/>
        </w:rPr>
        <w:t xml:space="preserve">states that </w:t>
      </w:r>
      <w:r w:rsidR="00480DA3" w:rsidRPr="00072D4C">
        <w:rPr>
          <w:rFonts w:ascii="Times New Roman" w:hAnsi="Times New Roman" w:cs="Times New Roman"/>
          <w:sz w:val="24"/>
          <w:szCs w:val="24"/>
        </w:rPr>
        <w:t>“Do</w:t>
      </w:r>
      <w:r w:rsidR="008B04BF" w:rsidRPr="00072D4C">
        <w:rPr>
          <w:rFonts w:ascii="Times New Roman" w:hAnsi="Times New Roman" w:cs="Times New Roman"/>
          <w:sz w:val="24"/>
          <w:szCs w:val="24"/>
        </w:rPr>
        <w:t xml:space="preserve"> not conform to the pattern of this world, but be transformed by the renewing of your mind</w:t>
      </w:r>
      <w:r w:rsidR="00072D4C" w:rsidRPr="00072D4C">
        <w:rPr>
          <w:rFonts w:ascii="Times New Roman" w:hAnsi="Times New Roman" w:cs="Times New Roman"/>
          <w:color w:val="222222"/>
          <w:sz w:val="24"/>
          <w:szCs w:val="24"/>
          <w:shd w:val="clear" w:color="auto" w:fill="FFFFFF"/>
        </w:rPr>
        <w:t xml:space="preserve"> (</w:t>
      </w:r>
      <w:r w:rsidR="00072D4C" w:rsidRPr="00072D4C">
        <w:rPr>
          <w:rFonts w:ascii="Times New Roman" w:hAnsi="Times New Roman" w:cs="Times New Roman"/>
          <w:color w:val="222222"/>
          <w:sz w:val="24"/>
          <w:szCs w:val="24"/>
          <w:shd w:val="clear" w:color="auto" w:fill="FFFFFF"/>
        </w:rPr>
        <w:t>Fr</w:t>
      </w:r>
      <w:r w:rsidR="00072D4C" w:rsidRPr="00072D4C">
        <w:rPr>
          <w:rFonts w:ascii="Times New Roman" w:hAnsi="Times New Roman" w:cs="Times New Roman"/>
          <w:color w:val="222222"/>
          <w:sz w:val="24"/>
          <w:szCs w:val="24"/>
          <w:shd w:val="clear" w:color="auto" w:fill="FFFFFF"/>
        </w:rPr>
        <w:t>eshman, &amp; Rubino, 2002)</w:t>
      </w:r>
      <w:r w:rsidR="008B04BF" w:rsidRPr="00072D4C">
        <w:rPr>
          <w:rFonts w:ascii="Times New Roman" w:hAnsi="Times New Roman" w:cs="Times New Roman"/>
          <w:sz w:val="24"/>
          <w:szCs w:val="24"/>
        </w:rPr>
        <w:t>. Then you will be a</w:t>
      </w:r>
      <w:r w:rsidR="00480DA3" w:rsidRPr="00072D4C">
        <w:rPr>
          <w:rFonts w:ascii="Times New Roman" w:hAnsi="Times New Roman" w:cs="Times New Roman"/>
          <w:sz w:val="24"/>
          <w:szCs w:val="24"/>
        </w:rPr>
        <w:t xml:space="preserve">ble to test and approve what is the will of God, what is good and acceptable, </w:t>
      </w:r>
      <w:r w:rsidR="00366FF5" w:rsidRPr="00072D4C">
        <w:rPr>
          <w:rFonts w:ascii="Times New Roman" w:hAnsi="Times New Roman" w:cs="Times New Roman"/>
          <w:sz w:val="24"/>
          <w:szCs w:val="24"/>
        </w:rPr>
        <w:t>and perfect</w:t>
      </w:r>
      <w:r w:rsidR="008B04BF" w:rsidRPr="00072D4C">
        <w:rPr>
          <w:rFonts w:ascii="Times New Roman" w:hAnsi="Times New Roman" w:cs="Times New Roman"/>
          <w:sz w:val="24"/>
          <w:szCs w:val="24"/>
        </w:rPr>
        <w:t>”</w:t>
      </w:r>
      <w:r w:rsidR="00FD2521" w:rsidRPr="00072D4C">
        <w:rPr>
          <w:rFonts w:ascii="Times New Roman" w:hAnsi="Times New Roman" w:cs="Times New Roman"/>
          <w:sz w:val="24"/>
          <w:szCs w:val="24"/>
        </w:rPr>
        <w:t>.</w:t>
      </w:r>
    </w:p>
    <w:p w:rsidR="00963094" w:rsidRPr="00072D4C" w:rsidRDefault="00963094" w:rsidP="00072D4C">
      <w:pPr>
        <w:spacing w:line="480" w:lineRule="auto"/>
        <w:rPr>
          <w:rFonts w:ascii="Times New Roman" w:hAnsi="Times New Roman" w:cs="Times New Roman"/>
          <w:sz w:val="24"/>
          <w:szCs w:val="24"/>
        </w:rPr>
      </w:pPr>
      <w:r w:rsidRPr="00072D4C">
        <w:rPr>
          <w:rFonts w:ascii="Times New Roman" w:hAnsi="Times New Roman" w:cs="Times New Roman"/>
          <w:sz w:val="24"/>
          <w:szCs w:val="24"/>
        </w:rPr>
        <w:t>Christian health administrators can apply the teachings from the book of Romans 12:2 to impact the future of healthcare</w:t>
      </w:r>
      <w:r w:rsidR="009151C0" w:rsidRPr="00072D4C">
        <w:rPr>
          <w:rFonts w:ascii="Times New Roman" w:hAnsi="Times New Roman" w:cs="Times New Roman"/>
          <w:sz w:val="24"/>
          <w:szCs w:val="24"/>
        </w:rPr>
        <w:t xml:space="preserve"> in various ways </w:t>
      </w:r>
      <w:r w:rsidR="00072D4C" w:rsidRPr="00072D4C">
        <w:rPr>
          <w:rFonts w:ascii="Times New Roman" w:hAnsi="Times New Roman" w:cs="Times New Roman"/>
          <w:sz w:val="24"/>
          <w:szCs w:val="24"/>
        </w:rPr>
        <w:t>concerning</w:t>
      </w:r>
      <w:r w:rsidR="009151C0" w:rsidRPr="00072D4C">
        <w:rPr>
          <w:rFonts w:ascii="Times New Roman" w:hAnsi="Times New Roman" w:cs="Times New Roman"/>
          <w:sz w:val="24"/>
          <w:szCs w:val="24"/>
        </w:rPr>
        <w:t xml:space="preserve"> their roles and responsibilities as follows; </w:t>
      </w:r>
      <w:r w:rsidR="009151C0" w:rsidRPr="00072D4C">
        <w:rPr>
          <w:rFonts w:ascii="Times New Roman" w:hAnsi="Times New Roman" w:cs="Times New Roman"/>
          <w:sz w:val="24"/>
          <w:szCs w:val="24"/>
        </w:rPr>
        <w:lastRenderedPageBreak/>
        <w:t>financial management. Financial management is one of the major roles of the health administrators and it mainly involves the management of the funds allocated to the health department. The functioning of any institution depends on the available funds no organization can function without money. In this regard therefore for effective management of finance</w:t>
      </w:r>
      <w:r w:rsidR="00072D4C" w:rsidRPr="00072D4C">
        <w:rPr>
          <w:rFonts w:ascii="Times New Roman" w:hAnsi="Times New Roman" w:cs="Times New Roman"/>
          <w:sz w:val="24"/>
          <w:szCs w:val="24"/>
        </w:rPr>
        <w:t>,</w:t>
      </w:r>
      <w:r w:rsidR="009151C0" w:rsidRPr="00072D4C">
        <w:rPr>
          <w:rFonts w:ascii="Times New Roman" w:hAnsi="Times New Roman" w:cs="Times New Roman"/>
          <w:sz w:val="24"/>
          <w:szCs w:val="24"/>
        </w:rPr>
        <w:t xml:space="preserve"> it requires a health care administrator to be guided by the book of Romans 12: 2, that he/s</w:t>
      </w:r>
      <w:r w:rsidR="00E13704" w:rsidRPr="00072D4C">
        <w:rPr>
          <w:rFonts w:ascii="Times New Roman" w:hAnsi="Times New Roman" w:cs="Times New Roman"/>
          <w:sz w:val="24"/>
          <w:szCs w:val="24"/>
        </w:rPr>
        <w:t>he must do what is right which is being honest and trustworthy but not conform to the pattern of this world where people with responsibility look to grow rich using evil means such as misusing the funds of the taxpayers. The world today is one where people worship money than anything else, they dream to be rich using evil means, this is not what God wants us to do</w:t>
      </w:r>
      <w:r w:rsidR="00072D4C" w:rsidRPr="00072D4C">
        <w:rPr>
          <w:rFonts w:ascii="Times New Roman" w:hAnsi="Times New Roman" w:cs="Times New Roman"/>
          <w:color w:val="222222"/>
          <w:sz w:val="24"/>
          <w:szCs w:val="24"/>
          <w:shd w:val="clear" w:color="auto" w:fill="FFFFFF"/>
        </w:rPr>
        <w:t xml:space="preserve"> (</w:t>
      </w:r>
      <w:r w:rsidR="00072D4C" w:rsidRPr="00072D4C">
        <w:rPr>
          <w:rFonts w:ascii="Times New Roman" w:hAnsi="Times New Roman" w:cs="Times New Roman"/>
          <w:color w:val="222222"/>
          <w:sz w:val="24"/>
          <w:szCs w:val="24"/>
          <w:shd w:val="clear" w:color="auto" w:fill="FFFFFF"/>
        </w:rPr>
        <w:t>Henderson</w:t>
      </w:r>
      <w:r w:rsidR="00072D4C" w:rsidRPr="00072D4C">
        <w:rPr>
          <w:rFonts w:ascii="Times New Roman" w:hAnsi="Times New Roman" w:cs="Times New Roman"/>
          <w:color w:val="222222"/>
          <w:sz w:val="24"/>
          <w:szCs w:val="24"/>
          <w:shd w:val="clear" w:color="auto" w:fill="FFFFFF"/>
        </w:rPr>
        <w:t>, &amp; Taxman, 2009)</w:t>
      </w:r>
      <w:r w:rsidR="00E13704" w:rsidRPr="00072D4C">
        <w:rPr>
          <w:rFonts w:ascii="Times New Roman" w:hAnsi="Times New Roman" w:cs="Times New Roman"/>
          <w:sz w:val="24"/>
          <w:szCs w:val="24"/>
        </w:rPr>
        <w:t xml:space="preserve">. The health administrator must be guided by this verse by not conforming to the patterns of the world, but by the renewing of the mind. </w:t>
      </w:r>
    </w:p>
    <w:p w:rsidR="00275670" w:rsidRPr="00072D4C" w:rsidRDefault="00275670" w:rsidP="00072D4C">
      <w:pPr>
        <w:spacing w:line="480" w:lineRule="auto"/>
        <w:rPr>
          <w:rFonts w:ascii="Times New Roman" w:hAnsi="Times New Roman" w:cs="Times New Roman"/>
          <w:sz w:val="24"/>
          <w:szCs w:val="24"/>
        </w:rPr>
      </w:pPr>
      <w:r w:rsidRPr="00072D4C">
        <w:rPr>
          <w:rFonts w:ascii="Times New Roman" w:hAnsi="Times New Roman" w:cs="Times New Roman"/>
          <w:sz w:val="24"/>
          <w:szCs w:val="24"/>
        </w:rPr>
        <w:t>Health administrators should apply the teachings of the bible in Romans, 12:2, in discharging the responsibility of Human resource management. Human resource management responsibility involves the process of recruitment, hiring</w:t>
      </w:r>
      <w:r w:rsidR="00072D4C" w:rsidRPr="00072D4C">
        <w:rPr>
          <w:rFonts w:ascii="Times New Roman" w:hAnsi="Times New Roman" w:cs="Times New Roman"/>
          <w:sz w:val="24"/>
          <w:szCs w:val="24"/>
        </w:rPr>
        <w:t>,</w:t>
      </w:r>
      <w:r w:rsidRPr="00072D4C">
        <w:rPr>
          <w:rFonts w:ascii="Times New Roman" w:hAnsi="Times New Roman" w:cs="Times New Roman"/>
          <w:sz w:val="24"/>
          <w:szCs w:val="24"/>
        </w:rPr>
        <w:t xml:space="preserve"> and firing of employees, in summary</w:t>
      </w:r>
      <w:r w:rsidR="00072D4C" w:rsidRPr="00072D4C">
        <w:rPr>
          <w:rFonts w:ascii="Times New Roman" w:hAnsi="Times New Roman" w:cs="Times New Roman"/>
          <w:sz w:val="24"/>
          <w:szCs w:val="24"/>
        </w:rPr>
        <w:t>,</w:t>
      </w:r>
      <w:r w:rsidRPr="00072D4C">
        <w:rPr>
          <w:rFonts w:ascii="Times New Roman" w:hAnsi="Times New Roman" w:cs="Times New Roman"/>
          <w:sz w:val="24"/>
          <w:szCs w:val="24"/>
        </w:rPr>
        <w:t xml:space="preserve"> this role is about </w:t>
      </w:r>
      <w:r w:rsidR="00072D4C" w:rsidRPr="00072D4C">
        <w:rPr>
          <w:rFonts w:ascii="Times New Roman" w:hAnsi="Times New Roman" w:cs="Times New Roman"/>
          <w:sz w:val="24"/>
          <w:szCs w:val="24"/>
        </w:rPr>
        <w:t xml:space="preserve">the </w:t>
      </w:r>
      <w:r w:rsidRPr="00072D4C">
        <w:rPr>
          <w:rFonts w:ascii="Times New Roman" w:hAnsi="Times New Roman" w:cs="Times New Roman"/>
          <w:sz w:val="24"/>
          <w:szCs w:val="24"/>
        </w:rPr>
        <w:t>employment of workers, their welfare</w:t>
      </w:r>
      <w:r w:rsidR="00072D4C" w:rsidRPr="00072D4C">
        <w:rPr>
          <w:rFonts w:ascii="Times New Roman" w:hAnsi="Times New Roman" w:cs="Times New Roman"/>
          <w:sz w:val="24"/>
          <w:szCs w:val="24"/>
        </w:rPr>
        <w:t>,</w:t>
      </w:r>
      <w:r w:rsidRPr="00072D4C">
        <w:rPr>
          <w:rFonts w:ascii="Times New Roman" w:hAnsi="Times New Roman" w:cs="Times New Roman"/>
          <w:sz w:val="24"/>
          <w:szCs w:val="24"/>
        </w:rPr>
        <w:t xml:space="preserve"> and related issues. It is therefore good for the individual to be guided by the verse in the book of Romans. Critical Institutions in the society have been occupied by impunity and health </w:t>
      </w:r>
      <w:r w:rsidR="009E6B29" w:rsidRPr="00072D4C">
        <w:rPr>
          <w:rFonts w:ascii="Times New Roman" w:hAnsi="Times New Roman" w:cs="Times New Roman"/>
          <w:sz w:val="24"/>
          <w:szCs w:val="24"/>
        </w:rPr>
        <w:t>administrators</w:t>
      </w:r>
      <w:r w:rsidRPr="00072D4C">
        <w:rPr>
          <w:rFonts w:ascii="Times New Roman" w:hAnsi="Times New Roman" w:cs="Times New Roman"/>
          <w:sz w:val="24"/>
          <w:szCs w:val="24"/>
        </w:rPr>
        <w:t xml:space="preserve"> have not been of exception. The process of recruitment and hiring of employees is marred by corruption, to get a chance of being employed one must corrupt the health </w:t>
      </w:r>
      <w:r w:rsidR="009E6B29" w:rsidRPr="00072D4C">
        <w:rPr>
          <w:rFonts w:ascii="Times New Roman" w:hAnsi="Times New Roman" w:cs="Times New Roman"/>
          <w:sz w:val="24"/>
          <w:szCs w:val="24"/>
        </w:rPr>
        <w:t>administrators</w:t>
      </w:r>
      <w:r w:rsidRPr="00072D4C">
        <w:rPr>
          <w:rFonts w:ascii="Times New Roman" w:hAnsi="Times New Roman" w:cs="Times New Roman"/>
          <w:sz w:val="24"/>
          <w:szCs w:val="24"/>
        </w:rPr>
        <w:t xml:space="preserve"> or be in good connection with these individuals a very sad affair</w:t>
      </w:r>
      <w:r w:rsidR="00621331" w:rsidRPr="00072D4C">
        <w:rPr>
          <w:rFonts w:ascii="Times New Roman" w:hAnsi="Times New Roman" w:cs="Times New Roman"/>
          <w:sz w:val="24"/>
          <w:szCs w:val="24"/>
        </w:rPr>
        <w:t xml:space="preserve">. Christian health administrators must not conform to the pattern of their peers of this world but </w:t>
      </w:r>
      <w:r w:rsidR="00072D4C" w:rsidRPr="00072D4C">
        <w:rPr>
          <w:rFonts w:ascii="Times New Roman" w:hAnsi="Times New Roman" w:cs="Times New Roman"/>
          <w:sz w:val="24"/>
          <w:szCs w:val="24"/>
        </w:rPr>
        <w:t>ar</w:t>
      </w:r>
      <w:r w:rsidR="00621331" w:rsidRPr="00072D4C">
        <w:rPr>
          <w:rFonts w:ascii="Times New Roman" w:hAnsi="Times New Roman" w:cs="Times New Roman"/>
          <w:sz w:val="24"/>
          <w:szCs w:val="24"/>
        </w:rPr>
        <w:t>e transformed by the renewing of their minds by standing for justice and fairness at all times when recruiting and hiring employees</w:t>
      </w:r>
      <w:r w:rsidR="00072D4C" w:rsidRPr="00072D4C">
        <w:rPr>
          <w:rFonts w:ascii="Times New Roman" w:hAnsi="Times New Roman" w:cs="Times New Roman"/>
          <w:color w:val="222222"/>
          <w:sz w:val="24"/>
          <w:szCs w:val="24"/>
          <w:shd w:val="clear" w:color="auto" w:fill="FFFFFF"/>
        </w:rPr>
        <w:t xml:space="preserve"> (</w:t>
      </w:r>
      <w:r w:rsidR="00072D4C" w:rsidRPr="00072D4C">
        <w:rPr>
          <w:rFonts w:ascii="Times New Roman" w:hAnsi="Times New Roman" w:cs="Times New Roman"/>
          <w:color w:val="222222"/>
          <w:sz w:val="24"/>
          <w:szCs w:val="24"/>
          <w:shd w:val="clear" w:color="auto" w:fill="FFFFFF"/>
        </w:rPr>
        <w:t>Fr</w:t>
      </w:r>
      <w:r w:rsidR="00072D4C" w:rsidRPr="00072D4C">
        <w:rPr>
          <w:rFonts w:ascii="Times New Roman" w:hAnsi="Times New Roman" w:cs="Times New Roman"/>
          <w:color w:val="222222"/>
          <w:sz w:val="24"/>
          <w:szCs w:val="24"/>
          <w:shd w:val="clear" w:color="auto" w:fill="FFFFFF"/>
        </w:rPr>
        <w:t xml:space="preserve">eshman, &amp; Rubino, </w:t>
      </w:r>
      <w:r w:rsidR="00072D4C" w:rsidRPr="00072D4C">
        <w:rPr>
          <w:rFonts w:ascii="Times New Roman" w:hAnsi="Times New Roman" w:cs="Times New Roman"/>
          <w:color w:val="222222"/>
          <w:sz w:val="24"/>
          <w:szCs w:val="24"/>
          <w:shd w:val="clear" w:color="auto" w:fill="FFFFFF"/>
        </w:rPr>
        <w:lastRenderedPageBreak/>
        <w:t>2002)</w:t>
      </w:r>
      <w:r w:rsidR="00621331" w:rsidRPr="00072D4C">
        <w:rPr>
          <w:rFonts w:ascii="Times New Roman" w:hAnsi="Times New Roman" w:cs="Times New Roman"/>
          <w:sz w:val="24"/>
          <w:szCs w:val="24"/>
        </w:rPr>
        <w:t>.</w:t>
      </w:r>
      <w:r w:rsidR="000B3446" w:rsidRPr="00072D4C">
        <w:rPr>
          <w:rFonts w:ascii="Times New Roman" w:hAnsi="Times New Roman" w:cs="Times New Roman"/>
          <w:sz w:val="24"/>
          <w:szCs w:val="24"/>
        </w:rPr>
        <w:t xml:space="preserve"> If they do as per the teachings of Romans 12:2, the product is that health care departments will have highly competent people who will improve the productivity of the organization because they were recruit</w:t>
      </w:r>
      <w:r w:rsidR="00072D4C" w:rsidRPr="00072D4C">
        <w:rPr>
          <w:rFonts w:ascii="Times New Roman" w:hAnsi="Times New Roman" w:cs="Times New Roman"/>
          <w:sz w:val="24"/>
          <w:szCs w:val="24"/>
        </w:rPr>
        <w:t>ed</w:t>
      </w:r>
      <w:r w:rsidR="000B3446" w:rsidRPr="00072D4C">
        <w:rPr>
          <w:rFonts w:ascii="Times New Roman" w:hAnsi="Times New Roman" w:cs="Times New Roman"/>
          <w:sz w:val="24"/>
          <w:szCs w:val="24"/>
        </w:rPr>
        <w:t xml:space="preserve"> through a fair process. </w:t>
      </w:r>
    </w:p>
    <w:p w:rsidR="00892E23" w:rsidRPr="00072D4C" w:rsidRDefault="00892E23" w:rsidP="00072D4C">
      <w:pPr>
        <w:spacing w:line="480" w:lineRule="auto"/>
        <w:rPr>
          <w:rFonts w:ascii="Times New Roman" w:hAnsi="Times New Roman" w:cs="Times New Roman"/>
          <w:sz w:val="24"/>
          <w:szCs w:val="24"/>
        </w:rPr>
      </w:pPr>
      <w:r w:rsidRPr="00072D4C">
        <w:rPr>
          <w:rFonts w:ascii="Times New Roman" w:hAnsi="Times New Roman" w:cs="Times New Roman"/>
          <w:sz w:val="24"/>
          <w:szCs w:val="24"/>
        </w:rPr>
        <w:t xml:space="preserve">Christian health administrators should also apply the Romans 12:2 verse on their role of legal responsibilities. Legal responsibilities majorly involve the legal aspects in the health administration and it is one area that is marred by corruption and impunity according to the studies done </w:t>
      </w:r>
      <w:r w:rsidR="00EA5FC1" w:rsidRPr="00072D4C">
        <w:rPr>
          <w:rFonts w:ascii="Times New Roman" w:hAnsi="Times New Roman" w:cs="Times New Roman"/>
          <w:sz w:val="24"/>
          <w:szCs w:val="24"/>
        </w:rPr>
        <w:t xml:space="preserve">across the world. The lawyers are corrupted to commit evil deeds, they also corrupt the judges to get their way out and that of clients, </w:t>
      </w:r>
      <w:r w:rsidR="009E6B29" w:rsidRPr="00072D4C">
        <w:rPr>
          <w:rFonts w:ascii="Times New Roman" w:hAnsi="Times New Roman" w:cs="Times New Roman"/>
          <w:sz w:val="24"/>
          <w:szCs w:val="24"/>
        </w:rPr>
        <w:t>and this</w:t>
      </w:r>
      <w:r w:rsidR="00EA5FC1" w:rsidRPr="00072D4C">
        <w:rPr>
          <w:rFonts w:ascii="Times New Roman" w:hAnsi="Times New Roman" w:cs="Times New Roman"/>
          <w:sz w:val="24"/>
          <w:szCs w:val="24"/>
        </w:rPr>
        <w:t xml:space="preserve"> is not what God wants them to do</w:t>
      </w:r>
      <w:r w:rsidR="00072D4C" w:rsidRPr="00072D4C">
        <w:rPr>
          <w:rFonts w:ascii="Times New Roman" w:hAnsi="Times New Roman" w:cs="Times New Roman"/>
          <w:color w:val="222222"/>
          <w:sz w:val="24"/>
          <w:szCs w:val="24"/>
          <w:shd w:val="clear" w:color="auto" w:fill="FFFFFF"/>
        </w:rPr>
        <w:t xml:space="preserve"> (Schroder, 2008)</w:t>
      </w:r>
      <w:r w:rsidR="00EA5FC1" w:rsidRPr="00072D4C">
        <w:rPr>
          <w:rFonts w:ascii="Times New Roman" w:hAnsi="Times New Roman" w:cs="Times New Roman"/>
          <w:sz w:val="24"/>
          <w:szCs w:val="24"/>
        </w:rPr>
        <w:t xml:space="preserve">. The verse calls them to be transformed by the renewing of their mind but not follow the patterns of the world. </w:t>
      </w:r>
    </w:p>
    <w:p w:rsidR="00EA5FC1" w:rsidRPr="00072D4C" w:rsidRDefault="00EA5FC1" w:rsidP="00072D4C">
      <w:pPr>
        <w:spacing w:line="480" w:lineRule="auto"/>
        <w:rPr>
          <w:rFonts w:ascii="Times New Roman" w:hAnsi="Times New Roman" w:cs="Times New Roman"/>
          <w:sz w:val="24"/>
          <w:szCs w:val="24"/>
        </w:rPr>
      </w:pPr>
      <w:r w:rsidRPr="00072D4C">
        <w:rPr>
          <w:rFonts w:ascii="Times New Roman" w:hAnsi="Times New Roman" w:cs="Times New Roman"/>
          <w:sz w:val="24"/>
          <w:szCs w:val="24"/>
        </w:rPr>
        <w:t xml:space="preserve">Christian health </w:t>
      </w:r>
      <w:r w:rsidR="009E6B29" w:rsidRPr="00072D4C">
        <w:rPr>
          <w:rFonts w:ascii="Times New Roman" w:hAnsi="Times New Roman" w:cs="Times New Roman"/>
          <w:sz w:val="24"/>
          <w:szCs w:val="24"/>
        </w:rPr>
        <w:t>administrators</w:t>
      </w:r>
      <w:r w:rsidRPr="00072D4C">
        <w:rPr>
          <w:rFonts w:ascii="Times New Roman" w:hAnsi="Times New Roman" w:cs="Times New Roman"/>
          <w:sz w:val="24"/>
          <w:szCs w:val="24"/>
        </w:rPr>
        <w:t xml:space="preserve"> must also apply the teachings of the bible in Romans 12:2, in their responsibility of </w:t>
      </w:r>
      <w:r w:rsidR="009E6B29" w:rsidRPr="00072D4C">
        <w:rPr>
          <w:rFonts w:ascii="Times New Roman" w:hAnsi="Times New Roman" w:cs="Times New Roman"/>
          <w:sz w:val="24"/>
          <w:szCs w:val="24"/>
        </w:rPr>
        <w:t>operations</w:t>
      </w:r>
      <w:r w:rsidRPr="00072D4C">
        <w:rPr>
          <w:rFonts w:ascii="Times New Roman" w:hAnsi="Times New Roman" w:cs="Times New Roman"/>
          <w:sz w:val="24"/>
          <w:szCs w:val="24"/>
        </w:rPr>
        <w:t xml:space="preserve"> management and communications. Operation management involves daily activities. It is an area where shortcuts, </w:t>
      </w:r>
      <w:r w:rsidR="009E6B29" w:rsidRPr="00072D4C">
        <w:rPr>
          <w:rFonts w:ascii="Times New Roman" w:hAnsi="Times New Roman" w:cs="Times New Roman"/>
          <w:sz w:val="24"/>
          <w:szCs w:val="24"/>
        </w:rPr>
        <w:t>favors</w:t>
      </w:r>
      <w:r w:rsidRPr="00072D4C">
        <w:rPr>
          <w:rFonts w:ascii="Times New Roman" w:hAnsi="Times New Roman" w:cs="Times New Roman"/>
          <w:sz w:val="24"/>
          <w:szCs w:val="24"/>
        </w:rPr>
        <w:t>, inequality</w:t>
      </w:r>
      <w:r w:rsidR="00072D4C" w:rsidRPr="00072D4C">
        <w:rPr>
          <w:rFonts w:ascii="Times New Roman" w:hAnsi="Times New Roman" w:cs="Times New Roman"/>
          <w:sz w:val="24"/>
          <w:szCs w:val="24"/>
        </w:rPr>
        <w:t>,</w:t>
      </w:r>
      <w:r w:rsidRPr="00072D4C">
        <w:rPr>
          <w:rFonts w:ascii="Times New Roman" w:hAnsi="Times New Roman" w:cs="Times New Roman"/>
          <w:sz w:val="24"/>
          <w:szCs w:val="24"/>
        </w:rPr>
        <w:t xml:space="preserve"> and in general impunities </w:t>
      </w:r>
      <w:r w:rsidR="00072D4C" w:rsidRPr="00072D4C">
        <w:rPr>
          <w:rFonts w:ascii="Times New Roman" w:hAnsi="Times New Roman" w:cs="Times New Roman"/>
          <w:sz w:val="24"/>
          <w:szCs w:val="24"/>
        </w:rPr>
        <w:t>are</w:t>
      </w:r>
      <w:r w:rsidRPr="00072D4C">
        <w:rPr>
          <w:rFonts w:ascii="Times New Roman" w:hAnsi="Times New Roman" w:cs="Times New Roman"/>
          <w:sz w:val="24"/>
          <w:szCs w:val="24"/>
        </w:rPr>
        <w:t xml:space="preserve"> worshiped, so is the communication department. In conclusion, health care administrators must at all time not conform to the patter of the world, but be transformed by the renewing of the mind. And if they apply this when discharging their responsibilities, the verse adds that they will be able to test and approve what is the will of God</w:t>
      </w:r>
      <w:r w:rsidR="009E6B29" w:rsidRPr="00072D4C">
        <w:rPr>
          <w:rFonts w:ascii="Times New Roman" w:hAnsi="Times New Roman" w:cs="Times New Roman"/>
          <w:sz w:val="24"/>
          <w:szCs w:val="24"/>
        </w:rPr>
        <w:t>, what is good and acceptable and perfect, (Romans 12: 2).</w:t>
      </w:r>
    </w:p>
    <w:p w:rsidR="00072D4C" w:rsidRDefault="00072D4C" w:rsidP="00072D4C">
      <w:pPr>
        <w:spacing w:line="480" w:lineRule="auto"/>
        <w:jc w:val="center"/>
        <w:rPr>
          <w:rFonts w:ascii="Times New Roman" w:hAnsi="Times New Roman" w:cs="Times New Roman"/>
          <w:b/>
          <w:sz w:val="24"/>
          <w:szCs w:val="24"/>
        </w:rPr>
      </w:pPr>
    </w:p>
    <w:p w:rsidR="00072D4C" w:rsidRDefault="00072D4C" w:rsidP="00072D4C">
      <w:pPr>
        <w:spacing w:line="480" w:lineRule="auto"/>
        <w:jc w:val="center"/>
        <w:rPr>
          <w:rFonts w:ascii="Times New Roman" w:hAnsi="Times New Roman" w:cs="Times New Roman"/>
          <w:b/>
          <w:sz w:val="24"/>
          <w:szCs w:val="24"/>
        </w:rPr>
      </w:pPr>
    </w:p>
    <w:p w:rsidR="00072D4C" w:rsidRDefault="00072D4C" w:rsidP="00DD0D0A">
      <w:pPr>
        <w:spacing w:line="480" w:lineRule="auto"/>
        <w:rPr>
          <w:rFonts w:ascii="Times New Roman" w:hAnsi="Times New Roman" w:cs="Times New Roman"/>
          <w:b/>
          <w:sz w:val="24"/>
          <w:szCs w:val="24"/>
        </w:rPr>
      </w:pPr>
      <w:bookmarkStart w:id="0" w:name="_GoBack"/>
      <w:bookmarkEnd w:id="0"/>
    </w:p>
    <w:p w:rsidR="009866A5" w:rsidRPr="00072D4C" w:rsidRDefault="00FF5ADD" w:rsidP="00072D4C">
      <w:pPr>
        <w:spacing w:line="480" w:lineRule="auto"/>
        <w:jc w:val="center"/>
        <w:rPr>
          <w:rFonts w:ascii="Times New Roman" w:hAnsi="Times New Roman" w:cs="Times New Roman"/>
          <w:b/>
          <w:sz w:val="24"/>
          <w:szCs w:val="24"/>
        </w:rPr>
      </w:pPr>
      <w:r w:rsidRPr="00072D4C">
        <w:rPr>
          <w:rFonts w:ascii="Times New Roman" w:hAnsi="Times New Roman" w:cs="Times New Roman"/>
          <w:b/>
          <w:sz w:val="24"/>
          <w:szCs w:val="24"/>
        </w:rPr>
        <w:lastRenderedPageBreak/>
        <w:t>References</w:t>
      </w:r>
    </w:p>
    <w:p w:rsidR="00072D4C" w:rsidRPr="00072D4C" w:rsidRDefault="00072D4C" w:rsidP="00072D4C">
      <w:pPr>
        <w:spacing w:line="480" w:lineRule="auto"/>
        <w:ind w:left="720" w:hanging="720"/>
        <w:rPr>
          <w:rFonts w:ascii="Times New Roman" w:hAnsi="Times New Roman" w:cs="Times New Roman"/>
          <w:color w:val="222222"/>
          <w:sz w:val="24"/>
          <w:szCs w:val="24"/>
          <w:shd w:val="clear" w:color="auto" w:fill="FFFFFF"/>
        </w:rPr>
      </w:pPr>
      <w:r w:rsidRPr="00072D4C">
        <w:rPr>
          <w:rFonts w:ascii="Times New Roman" w:hAnsi="Times New Roman" w:cs="Times New Roman"/>
          <w:color w:val="222222"/>
          <w:sz w:val="24"/>
          <w:szCs w:val="24"/>
          <w:shd w:val="clear" w:color="auto" w:fill="FFFFFF"/>
        </w:rPr>
        <w:t>Blum, S. R., Feldman, S., &amp; Heller, K. (1991). Responsibilities and training needs of mental health administrators. </w:t>
      </w:r>
      <w:r w:rsidRPr="00072D4C">
        <w:rPr>
          <w:rFonts w:ascii="Times New Roman" w:hAnsi="Times New Roman" w:cs="Times New Roman"/>
          <w:i/>
          <w:iCs/>
          <w:color w:val="222222"/>
          <w:sz w:val="24"/>
          <w:szCs w:val="24"/>
          <w:shd w:val="clear" w:color="auto" w:fill="FFFFFF"/>
        </w:rPr>
        <w:t>Administration and Policy in Mental Health and Mental Health Services Research</w:t>
      </w:r>
      <w:r w:rsidRPr="00072D4C">
        <w:rPr>
          <w:rFonts w:ascii="Times New Roman" w:hAnsi="Times New Roman" w:cs="Times New Roman"/>
          <w:color w:val="222222"/>
          <w:sz w:val="24"/>
          <w:szCs w:val="24"/>
          <w:shd w:val="clear" w:color="auto" w:fill="FFFFFF"/>
        </w:rPr>
        <w:t>, </w:t>
      </w:r>
      <w:r w:rsidRPr="00072D4C">
        <w:rPr>
          <w:rFonts w:ascii="Times New Roman" w:hAnsi="Times New Roman" w:cs="Times New Roman"/>
          <w:i/>
          <w:iCs/>
          <w:color w:val="222222"/>
          <w:sz w:val="24"/>
          <w:szCs w:val="24"/>
          <w:shd w:val="clear" w:color="auto" w:fill="FFFFFF"/>
        </w:rPr>
        <w:t>18</w:t>
      </w:r>
      <w:r w:rsidRPr="00072D4C">
        <w:rPr>
          <w:rFonts w:ascii="Times New Roman" w:hAnsi="Times New Roman" w:cs="Times New Roman"/>
          <w:color w:val="222222"/>
          <w:sz w:val="24"/>
          <w:szCs w:val="24"/>
          <w:shd w:val="clear" w:color="auto" w:fill="FFFFFF"/>
        </w:rPr>
        <w:t>(4), 257-269.</w:t>
      </w:r>
    </w:p>
    <w:p w:rsidR="00072D4C" w:rsidRPr="00072D4C" w:rsidRDefault="00072D4C" w:rsidP="00072D4C">
      <w:pPr>
        <w:spacing w:line="480" w:lineRule="auto"/>
        <w:ind w:left="720" w:hanging="720"/>
        <w:rPr>
          <w:rFonts w:ascii="Times New Roman" w:hAnsi="Times New Roman" w:cs="Times New Roman"/>
          <w:color w:val="222222"/>
          <w:sz w:val="24"/>
          <w:szCs w:val="24"/>
          <w:shd w:val="clear" w:color="auto" w:fill="FFFFFF"/>
        </w:rPr>
      </w:pPr>
      <w:r w:rsidRPr="00072D4C">
        <w:rPr>
          <w:rFonts w:ascii="Times New Roman" w:hAnsi="Times New Roman" w:cs="Times New Roman"/>
          <w:color w:val="222222"/>
          <w:sz w:val="24"/>
          <w:szCs w:val="24"/>
          <w:shd w:val="clear" w:color="auto" w:fill="FFFFFF"/>
        </w:rPr>
        <w:t>Freshman, B., &amp; Rubino, L. (2002). Emotional intelligence: a core competency for health care administrators. </w:t>
      </w:r>
      <w:r w:rsidRPr="00072D4C">
        <w:rPr>
          <w:rFonts w:ascii="Times New Roman" w:hAnsi="Times New Roman" w:cs="Times New Roman"/>
          <w:i/>
          <w:iCs/>
          <w:color w:val="222222"/>
          <w:sz w:val="24"/>
          <w:szCs w:val="24"/>
          <w:shd w:val="clear" w:color="auto" w:fill="FFFFFF"/>
        </w:rPr>
        <w:t>The health care manager</w:t>
      </w:r>
      <w:r w:rsidRPr="00072D4C">
        <w:rPr>
          <w:rFonts w:ascii="Times New Roman" w:hAnsi="Times New Roman" w:cs="Times New Roman"/>
          <w:color w:val="222222"/>
          <w:sz w:val="24"/>
          <w:szCs w:val="24"/>
          <w:shd w:val="clear" w:color="auto" w:fill="FFFFFF"/>
        </w:rPr>
        <w:t>, </w:t>
      </w:r>
      <w:r w:rsidRPr="00072D4C">
        <w:rPr>
          <w:rFonts w:ascii="Times New Roman" w:hAnsi="Times New Roman" w:cs="Times New Roman"/>
          <w:i/>
          <w:iCs/>
          <w:color w:val="222222"/>
          <w:sz w:val="24"/>
          <w:szCs w:val="24"/>
          <w:shd w:val="clear" w:color="auto" w:fill="FFFFFF"/>
        </w:rPr>
        <w:t>20</w:t>
      </w:r>
      <w:r w:rsidRPr="00072D4C">
        <w:rPr>
          <w:rFonts w:ascii="Times New Roman" w:hAnsi="Times New Roman" w:cs="Times New Roman"/>
          <w:color w:val="222222"/>
          <w:sz w:val="24"/>
          <w:szCs w:val="24"/>
          <w:shd w:val="clear" w:color="auto" w:fill="FFFFFF"/>
        </w:rPr>
        <w:t>(4), 1-9.</w:t>
      </w:r>
    </w:p>
    <w:p w:rsidR="00072D4C" w:rsidRPr="00072D4C" w:rsidRDefault="00072D4C" w:rsidP="00072D4C">
      <w:pPr>
        <w:spacing w:line="480" w:lineRule="auto"/>
        <w:ind w:left="720" w:hanging="720"/>
        <w:rPr>
          <w:rFonts w:ascii="Times New Roman" w:hAnsi="Times New Roman" w:cs="Times New Roman"/>
          <w:sz w:val="24"/>
          <w:szCs w:val="24"/>
        </w:rPr>
      </w:pPr>
      <w:r w:rsidRPr="00072D4C">
        <w:rPr>
          <w:rFonts w:ascii="Times New Roman" w:hAnsi="Times New Roman" w:cs="Times New Roman"/>
          <w:color w:val="222222"/>
          <w:sz w:val="24"/>
          <w:szCs w:val="24"/>
          <w:shd w:val="clear" w:color="auto" w:fill="FFFFFF"/>
        </w:rPr>
        <w:t>Henderson, C. E., &amp; Taxman, F. S. (2009). Competing values among criminal justice administrators: The importance of substance abuse treatment. </w:t>
      </w:r>
      <w:r w:rsidRPr="00072D4C">
        <w:rPr>
          <w:rFonts w:ascii="Times New Roman" w:hAnsi="Times New Roman" w:cs="Times New Roman"/>
          <w:i/>
          <w:iCs/>
          <w:color w:val="222222"/>
          <w:sz w:val="24"/>
          <w:szCs w:val="24"/>
          <w:shd w:val="clear" w:color="auto" w:fill="FFFFFF"/>
        </w:rPr>
        <w:t>Drug and alcohol dependence</w:t>
      </w:r>
      <w:r w:rsidRPr="00072D4C">
        <w:rPr>
          <w:rFonts w:ascii="Times New Roman" w:hAnsi="Times New Roman" w:cs="Times New Roman"/>
          <w:color w:val="222222"/>
          <w:sz w:val="24"/>
          <w:szCs w:val="24"/>
          <w:shd w:val="clear" w:color="auto" w:fill="FFFFFF"/>
        </w:rPr>
        <w:t>, </w:t>
      </w:r>
      <w:r w:rsidRPr="00072D4C">
        <w:rPr>
          <w:rFonts w:ascii="Times New Roman" w:hAnsi="Times New Roman" w:cs="Times New Roman"/>
          <w:i/>
          <w:iCs/>
          <w:color w:val="222222"/>
          <w:sz w:val="24"/>
          <w:szCs w:val="24"/>
          <w:shd w:val="clear" w:color="auto" w:fill="FFFFFF"/>
        </w:rPr>
        <w:t>103</w:t>
      </w:r>
      <w:r w:rsidRPr="00072D4C">
        <w:rPr>
          <w:rFonts w:ascii="Times New Roman" w:hAnsi="Times New Roman" w:cs="Times New Roman"/>
          <w:color w:val="222222"/>
          <w:sz w:val="24"/>
          <w:szCs w:val="24"/>
          <w:shd w:val="clear" w:color="auto" w:fill="FFFFFF"/>
        </w:rPr>
        <w:t>, S7-S16.</w:t>
      </w:r>
    </w:p>
    <w:p w:rsidR="00072D4C" w:rsidRPr="00072D4C" w:rsidRDefault="00072D4C" w:rsidP="00072D4C">
      <w:pPr>
        <w:spacing w:line="480" w:lineRule="auto"/>
        <w:ind w:left="720" w:hanging="720"/>
        <w:rPr>
          <w:rFonts w:ascii="Times New Roman" w:hAnsi="Times New Roman" w:cs="Times New Roman"/>
          <w:color w:val="222222"/>
          <w:sz w:val="24"/>
          <w:szCs w:val="24"/>
          <w:shd w:val="clear" w:color="auto" w:fill="FFFFFF"/>
        </w:rPr>
      </w:pPr>
      <w:r w:rsidRPr="00072D4C">
        <w:rPr>
          <w:rFonts w:ascii="Times New Roman" w:hAnsi="Times New Roman" w:cs="Times New Roman"/>
          <w:color w:val="222222"/>
          <w:sz w:val="24"/>
          <w:szCs w:val="24"/>
          <w:shd w:val="clear" w:color="auto" w:fill="FFFFFF"/>
        </w:rPr>
        <w:t>Schroder, R. (2008). Predictors of organizational commitment for faculty and administrators of a private Christian university. </w:t>
      </w:r>
      <w:r w:rsidRPr="00072D4C">
        <w:rPr>
          <w:rFonts w:ascii="Times New Roman" w:hAnsi="Times New Roman" w:cs="Times New Roman"/>
          <w:i/>
          <w:iCs/>
          <w:color w:val="222222"/>
          <w:sz w:val="24"/>
          <w:szCs w:val="24"/>
          <w:shd w:val="clear" w:color="auto" w:fill="FFFFFF"/>
        </w:rPr>
        <w:t>Journal of research on Christian education</w:t>
      </w:r>
      <w:r w:rsidRPr="00072D4C">
        <w:rPr>
          <w:rFonts w:ascii="Times New Roman" w:hAnsi="Times New Roman" w:cs="Times New Roman"/>
          <w:color w:val="222222"/>
          <w:sz w:val="24"/>
          <w:szCs w:val="24"/>
          <w:shd w:val="clear" w:color="auto" w:fill="FFFFFF"/>
        </w:rPr>
        <w:t>, </w:t>
      </w:r>
      <w:r w:rsidRPr="00072D4C">
        <w:rPr>
          <w:rFonts w:ascii="Times New Roman" w:hAnsi="Times New Roman" w:cs="Times New Roman"/>
          <w:i/>
          <w:iCs/>
          <w:color w:val="222222"/>
          <w:sz w:val="24"/>
          <w:szCs w:val="24"/>
          <w:shd w:val="clear" w:color="auto" w:fill="FFFFFF"/>
        </w:rPr>
        <w:t>17</w:t>
      </w:r>
      <w:r w:rsidRPr="00072D4C">
        <w:rPr>
          <w:rFonts w:ascii="Times New Roman" w:hAnsi="Times New Roman" w:cs="Times New Roman"/>
          <w:color w:val="222222"/>
          <w:sz w:val="24"/>
          <w:szCs w:val="24"/>
          <w:shd w:val="clear" w:color="auto" w:fill="FFFFFF"/>
        </w:rPr>
        <w:t>(1), 81-97.</w:t>
      </w:r>
    </w:p>
    <w:sectPr w:rsidR="00072D4C" w:rsidRPr="00072D4C" w:rsidSect="00072D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322" w:rsidRDefault="00484322" w:rsidP="00072D4C">
      <w:pPr>
        <w:spacing w:after="0" w:line="240" w:lineRule="auto"/>
      </w:pPr>
      <w:r>
        <w:separator/>
      </w:r>
    </w:p>
  </w:endnote>
  <w:endnote w:type="continuationSeparator" w:id="0">
    <w:p w:rsidR="00484322" w:rsidRDefault="00484322" w:rsidP="00072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322" w:rsidRDefault="00484322" w:rsidP="00072D4C">
      <w:pPr>
        <w:spacing w:after="0" w:line="240" w:lineRule="auto"/>
      </w:pPr>
      <w:r>
        <w:separator/>
      </w:r>
    </w:p>
  </w:footnote>
  <w:footnote w:type="continuationSeparator" w:id="0">
    <w:p w:rsidR="00484322" w:rsidRDefault="00484322" w:rsidP="00072D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79535785"/>
      <w:docPartObj>
        <w:docPartGallery w:val="Page Numbers (Top of Page)"/>
        <w:docPartUnique/>
      </w:docPartObj>
    </w:sdtPr>
    <w:sdtEndPr>
      <w:rPr>
        <w:noProof/>
      </w:rPr>
    </w:sdtEndPr>
    <w:sdtContent>
      <w:p w:rsidR="00072D4C" w:rsidRPr="00072D4C" w:rsidRDefault="00072D4C" w:rsidP="00072D4C">
        <w:pPr>
          <w:pStyle w:val="Header"/>
          <w:spacing w:line="480" w:lineRule="auto"/>
          <w:jc w:val="right"/>
          <w:rPr>
            <w:rFonts w:ascii="Times New Roman" w:hAnsi="Times New Roman" w:cs="Times New Roman"/>
            <w:sz w:val="24"/>
            <w:szCs w:val="24"/>
          </w:rPr>
        </w:pPr>
        <w:r w:rsidRPr="00072D4C">
          <w:rPr>
            <w:rFonts w:ascii="Times New Roman" w:hAnsi="Times New Roman" w:cs="Times New Roman"/>
            <w:sz w:val="24"/>
            <w:szCs w:val="24"/>
          </w:rPr>
          <w:t>HEALTH ADMINISTRATORS</w:t>
        </w:r>
        <w:r>
          <w:rPr>
            <w:rFonts w:ascii="Times New Roman" w:hAnsi="Times New Roman" w:cs="Times New Roman"/>
            <w:sz w:val="24"/>
            <w:szCs w:val="24"/>
          </w:rPr>
          <w:t xml:space="preserve">                                                                                                    </w:t>
        </w:r>
        <w:r w:rsidRPr="00072D4C">
          <w:rPr>
            <w:rFonts w:ascii="Times New Roman" w:hAnsi="Times New Roman" w:cs="Times New Roman"/>
            <w:sz w:val="24"/>
            <w:szCs w:val="24"/>
          </w:rPr>
          <w:t xml:space="preserve"> </w:t>
        </w:r>
        <w:r w:rsidRPr="00072D4C">
          <w:rPr>
            <w:rFonts w:ascii="Times New Roman" w:hAnsi="Times New Roman" w:cs="Times New Roman"/>
            <w:sz w:val="24"/>
            <w:szCs w:val="24"/>
          </w:rPr>
          <w:fldChar w:fldCharType="begin"/>
        </w:r>
        <w:r w:rsidRPr="00072D4C">
          <w:rPr>
            <w:rFonts w:ascii="Times New Roman" w:hAnsi="Times New Roman" w:cs="Times New Roman"/>
            <w:sz w:val="24"/>
            <w:szCs w:val="24"/>
          </w:rPr>
          <w:instrText xml:space="preserve"> PAGE   \* MERGEFORMAT </w:instrText>
        </w:r>
        <w:r w:rsidRPr="00072D4C">
          <w:rPr>
            <w:rFonts w:ascii="Times New Roman" w:hAnsi="Times New Roman" w:cs="Times New Roman"/>
            <w:sz w:val="24"/>
            <w:szCs w:val="24"/>
          </w:rPr>
          <w:fldChar w:fldCharType="separate"/>
        </w:r>
        <w:r w:rsidR="00A91CE8">
          <w:rPr>
            <w:rFonts w:ascii="Times New Roman" w:hAnsi="Times New Roman" w:cs="Times New Roman"/>
            <w:noProof/>
            <w:sz w:val="24"/>
            <w:szCs w:val="24"/>
          </w:rPr>
          <w:t>5</w:t>
        </w:r>
        <w:r w:rsidRPr="00072D4C">
          <w:rPr>
            <w:rFonts w:ascii="Times New Roman" w:hAnsi="Times New Roman" w:cs="Times New Roman"/>
            <w:noProof/>
            <w:sz w:val="24"/>
            <w:szCs w:val="24"/>
          </w:rPr>
          <w:fldChar w:fldCharType="end"/>
        </w:r>
      </w:p>
    </w:sdtContent>
  </w:sdt>
  <w:p w:rsidR="00072D4C" w:rsidRPr="00072D4C" w:rsidRDefault="00072D4C" w:rsidP="00072D4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2D4C" w:rsidRPr="00072D4C" w:rsidRDefault="00072D4C">
    <w:pPr>
      <w:pStyle w:val="Header"/>
      <w:rPr>
        <w:rFonts w:ascii="Times New Roman" w:hAnsi="Times New Roman" w:cs="Times New Roman"/>
        <w:sz w:val="24"/>
        <w:szCs w:val="24"/>
      </w:rPr>
    </w:pPr>
    <w:r w:rsidRPr="00072D4C">
      <w:rPr>
        <w:rFonts w:ascii="Times New Roman" w:hAnsi="Times New Roman" w:cs="Times New Roman"/>
        <w:sz w:val="24"/>
        <w:szCs w:val="24"/>
      </w:rPr>
      <w:t xml:space="preserve">Running Head: HEALTH ADMINISTRATORS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szA0MDIyNjC2MDBU0lEKTi0uzszPAykwrAUAoJUZxCwAAAA="/>
  </w:docVars>
  <w:rsids>
    <w:rsidRoot w:val="001E39B4"/>
    <w:rsid w:val="00047B50"/>
    <w:rsid w:val="00072D4C"/>
    <w:rsid w:val="000B3446"/>
    <w:rsid w:val="00182DF6"/>
    <w:rsid w:val="001E39B4"/>
    <w:rsid w:val="00275670"/>
    <w:rsid w:val="00366FF5"/>
    <w:rsid w:val="003A6E7B"/>
    <w:rsid w:val="003E5738"/>
    <w:rsid w:val="00480DA3"/>
    <w:rsid w:val="00484322"/>
    <w:rsid w:val="005817CE"/>
    <w:rsid w:val="00621331"/>
    <w:rsid w:val="00726948"/>
    <w:rsid w:val="0084251F"/>
    <w:rsid w:val="00892E23"/>
    <w:rsid w:val="008B04BF"/>
    <w:rsid w:val="009151C0"/>
    <w:rsid w:val="00963094"/>
    <w:rsid w:val="009866A5"/>
    <w:rsid w:val="009E6B29"/>
    <w:rsid w:val="00A91CE8"/>
    <w:rsid w:val="00BD676E"/>
    <w:rsid w:val="00DD0D0A"/>
    <w:rsid w:val="00E13704"/>
    <w:rsid w:val="00EA5FC1"/>
    <w:rsid w:val="00FD2521"/>
    <w:rsid w:val="00FF5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8659C-8973-4688-B137-D25067DAC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D4C"/>
  </w:style>
  <w:style w:type="paragraph" w:styleId="Footer">
    <w:name w:val="footer"/>
    <w:basedOn w:val="Normal"/>
    <w:link w:val="FooterChar"/>
    <w:uiPriority w:val="99"/>
    <w:unhideWhenUsed/>
    <w:rsid w:val="0007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aaronaquines@gmail.com</dc:creator>
  <cp:keywords/>
  <dc:description/>
  <cp:lastModifiedBy>aaronaquines@gmail.com</cp:lastModifiedBy>
  <cp:revision>2</cp:revision>
  <dcterms:created xsi:type="dcterms:W3CDTF">2020-06-24T17:34:00Z</dcterms:created>
  <dcterms:modified xsi:type="dcterms:W3CDTF">2020-06-24T17:34:00Z</dcterms:modified>
</cp:coreProperties>
</file>